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E54434">
        <w:rPr>
          <w:rFonts w:ascii="Times New Roman" w:hAnsi="Times New Roman" w:cs="Times New Roman"/>
          <w:sz w:val="28"/>
          <w:szCs w:val="28"/>
        </w:rPr>
        <w:t xml:space="preserve"> 16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E54434">
        <w:rPr>
          <w:rFonts w:ascii="Times New Roman" w:hAnsi="Times New Roman" w:cs="Times New Roman"/>
          <w:sz w:val="28"/>
          <w:szCs w:val="28"/>
        </w:rPr>
        <w:t>, №16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E54434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</w:t>
      </w:r>
      <w:r w:rsidR="00AD5ACC">
        <w:rPr>
          <w:rFonts w:ascii="Times New Roman" w:hAnsi="Times New Roman" w:cs="Times New Roman"/>
          <w:sz w:val="28"/>
          <w:szCs w:val="28"/>
        </w:rPr>
        <w:t>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B569F4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B569F4" w:rsidRPr="00B569F4">
        <w:rPr>
          <w:rFonts w:ascii="Times New Roman" w:hAnsi="Times New Roman" w:cs="Times New Roman"/>
          <w:sz w:val="28"/>
          <w:szCs w:val="28"/>
        </w:rPr>
        <w:t>Основные элементы композиции</w:t>
      </w:r>
      <w:r w:rsidR="00B569F4">
        <w:rPr>
          <w:rFonts w:ascii="Times New Roman" w:hAnsi="Times New Roman" w:cs="Times New Roman"/>
          <w:sz w:val="28"/>
          <w:szCs w:val="28"/>
        </w:rPr>
        <w:t xml:space="preserve"> </w:t>
      </w:r>
      <w:r w:rsidR="00B569F4" w:rsidRPr="00B569F4">
        <w:rPr>
          <w:rFonts w:ascii="Times New Roman" w:hAnsi="Times New Roman" w:cs="Times New Roman"/>
          <w:sz w:val="28"/>
          <w:szCs w:val="28"/>
        </w:rPr>
        <w:t>разговора по телефону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B569F4" w:rsidRPr="00B569F4" w:rsidRDefault="00E4216F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-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69F4"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дать обучающимся общие сведения о правилах делового общения по телефону;</w:t>
      </w:r>
      <w:r w:rsidR="00B569F4" w:rsidRPr="00B569F4">
        <w:t xml:space="preserve"> </w:t>
      </w:r>
      <w:r w:rsidR="00B569F4"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изучить и усвоить правила делового общения по телефону</w:t>
      </w:r>
      <w:r w:rsidR="00B569F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569F4" w:rsidRPr="00B569F4" w:rsidRDefault="00B569F4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69F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E4216F"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="00E4216F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E421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E4216F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 w:rsidR="00E4216F">
        <w:rPr>
          <w:rFonts w:ascii="Times New Roman" w:hAnsi="Times New Roman" w:cs="Times New Roman"/>
          <w:noProof/>
          <w:sz w:val="28"/>
          <w:szCs w:val="28"/>
          <w:lang w:eastAsia="ru-RU"/>
        </w:rPr>
        <w:t>ополнять их словарный запас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B569F4">
        <w:t xml:space="preserve"> </w:t>
      </w:r>
      <w:r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путем усвоения новых терминов и умение пользоваться ими в речи</w:t>
      </w:r>
      <w:r w:rsidR="00E421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4216F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B569F4">
        <w:t xml:space="preserve"> </w:t>
      </w:r>
    </w:p>
    <w:p w:rsidR="00E4216F" w:rsidRDefault="00B569F4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- способствовать развитию точности, логичности и последовательности речевых высказываний при изложении своих мнений и воспроизведении ранее изученного материала</w:t>
      </w:r>
      <w:r w:rsidR="00E5443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216F" w:rsidRPr="001E392D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E4216F" w:rsidRDefault="00E4216F" w:rsidP="00E4216F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B569F4" w:rsidRP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ознакомление </w:t>
      </w:r>
      <w:proofErr w:type="gramStart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правилами общения по телефону, обучение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</w:t>
      </w:r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ному ведению беседы по телефону;</w:t>
      </w: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способствование коррекции и развитию диалогической речи </w:t>
      </w:r>
      <w:proofErr w:type="gramStart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4216F" w:rsidRDefault="00E5443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bookmarkStart w:id="0" w:name="_GoBack"/>
      <w:bookmarkEnd w:id="0"/>
      <w:r w:rsidR="00B569F4"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воспитание речевого этикета, культуры общения по телефону, привитие интереса к изучаемому предмету.</w:t>
      </w:r>
      <w:r w:rsidR="00B569F4" w:rsidRPr="00B569F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t xml:space="preserve"> </w:t>
      </w: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7F4443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4443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4443" w:rsidRPr="00B569F4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Хочешь быть умным, научись разумно спрашивать, внимательно слушать, спокойно отвечать и переставать говорить, когда нечего больше сказать.</w:t>
      </w:r>
    </w:p>
    <w:p w:rsidR="007F4443" w:rsidRPr="00B569F4" w:rsidRDefault="007F4443" w:rsidP="007F4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Лафатер</w:t>
      </w:r>
      <w:proofErr w:type="spellEnd"/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31692" wp14:editId="70F14E7F">
            <wp:extent cx="6210300" cy="4657725"/>
            <wp:effectExtent l="0" t="0" r="0" b="0"/>
            <wp:docPr id="2" name="Рисунок 2" descr="https://ds02.infourok.ru/uploads/ex/0405/000372ec-6c075fb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05/000372ec-6c075fbc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F4" w:rsidRDefault="00B569F4" w:rsidP="00B569F4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FD2" w:rsidRDefault="005B4FD2" w:rsidP="005B4FD2">
      <w:pPr>
        <w:pStyle w:val="Default"/>
        <w:jc w:val="center"/>
      </w:pPr>
      <w:r w:rsidRPr="005B4FD2">
        <w:rPr>
          <w:sz w:val="36"/>
          <w:szCs w:val="36"/>
        </w:rPr>
        <w:t>План</w:t>
      </w:r>
      <w:r>
        <w:t>: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</w:rPr>
        <w:t xml:space="preserve"> </w:t>
      </w:r>
      <w:r w:rsidRPr="005B4FD2">
        <w:rPr>
          <w:i/>
          <w:sz w:val="28"/>
          <w:szCs w:val="28"/>
        </w:rPr>
        <w:t xml:space="preserve">1. </w:t>
      </w:r>
      <w:r w:rsidR="00E54434">
        <w:rPr>
          <w:i/>
          <w:sz w:val="28"/>
          <w:szCs w:val="28"/>
        </w:rPr>
        <w:t>Основная характеристика телефонного общения;</w:t>
      </w:r>
    </w:p>
    <w:p w:rsidR="00E54434" w:rsidRDefault="005B4FD2" w:rsidP="00E54434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3. </w:t>
      </w:r>
      <w:r w:rsidR="00E54434" w:rsidRPr="00E54434">
        <w:rPr>
          <w:i/>
          <w:sz w:val="28"/>
          <w:szCs w:val="28"/>
        </w:rPr>
        <w:t xml:space="preserve">Типичные ошибки при телефонном общении </w:t>
      </w:r>
    </w:p>
    <w:p w:rsidR="00E54434" w:rsidRDefault="00E54434" w:rsidP="00E54434">
      <w:pPr>
        <w:pStyle w:val="Default"/>
        <w:rPr>
          <w:i/>
          <w:sz w:val="28"/>
          <w:szCs w:val="28"/>
        </w:rPr>
      </w:pPr>
    </w:p>
    <w:p w:rsidR="00B569F4" w:rsidRDefault="00B569F4" w:rsidP="00E54434">
      <w:pPr>
        <w:pStyle w:val="Default"/>
        <w:rPr>
          <w:b/>
          <w:sz w:val="28"/>
          <w:szCs w:val="28"/>
          <w:u w:val="single"/>
        </w:rPr>
      </w:pPr>
      <w:r w:rsidRPr="000F37E5">
        <w:rPr>
          <w:b/>
          <w:sz w:val="28"/>
          <w:szCs w:val="28"/>
          <w:u w:val="single"/>
        </w:rPr>
        <w:t>Задания:</w:t>
      </w:r>
    </w:p>
    <w:p w:rsidR="00B569F4" w:rsidRDefault="00B569F4" w:rsidP="00B569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1. </w:t>
      </w:r>
      <w:r w:rsidR="007F44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Выполните тестовое задание и проверьте себя</w:t>
      </w:r>
      <w:r w:rsidR="00E544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«Культура телефонного общения»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тесте даются формулировки наиболее распространенных правил телефонного общения. Если вы 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всегда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соблюдаете данное правило, то запишите себе 2 балла, 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иногда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1 балл, 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0.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Я набираю номер телефона только тогда, когда твердо уверен в его правильности.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Я тщательно готовлюсь к деловому телефонному разговору, добиваясь максимальной краткости.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Перед особо ответственными телефонными переговорами делаю нужные записи на листке бумаги.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 Если предстоит долгий разговор, спрашиваю собеседника, располагает ли он достаточным временем и, если нет, переношу разговор на другой, согласованный, день и час.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Добившись соединения по телефону с нужным учреждением, называю себя и свое предприятие.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Если я «не туда попал», прошу извинить меня, а не вешаю молча трубку.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На ошибочный звонок вежливо отвечаю: «Вы ошиблись номером» и кладу трубку.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Работая над важным документом, выключаю телефон.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В деловых телефонных переговорах «держу себя в руках», даже если до этого был чем-то раздосадован.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качестве отзыва на телефонный звонок называю свою фамилию или организацию.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 время продолжительного монолога собеседника по телефону время от времени подтверждаю свое внимание краткими репликами.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Завершая деловой разговор по телефону, благодарю собеседника и желаю ему успеха.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Если коллега, которого спрашивают по телефону, отсутствует, спрашиваю, что ему передать, и оставляю записку на </w:t>
      </w:r>
      <w:r w:rsidRPr="00B5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 </w:t>
      </w:r>
      <w:hyperlink r:id="rId10" w:history="1">
        <w:r w:rsidRPr="00B569F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столе</w:t>
        </w:r>
      </w:hyperlink>
      <w:r w:rsidRPr="00B5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Если во время разговора с посетителем звонит телефон, я, как правило, прошу перезвонить позже.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присутствии сотрудников стараюсь говорить по телефону вполголоса.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Если собеседника плохо слышно, прошу говорить громче или перезвонить.</w:t>
      </w:r>
    </w:p>
    <w:p w:rsidR="007F4443" w:rsidRDefault="007F4443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баллов и более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вполне владеете культурой телефонной беседы.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20-24 баллов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целом, вы владеете искусством телефонного разговора, но есть еще резервы для совершенствования.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менее 20 баллов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целесообразно еще раз изучить правила.</w:t>
      </w:r>
    </w:p>
    <w:p w:rsidR="00E54434" w:rsidRDefault="00E54434" w:rsidP="00E5443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54434" w:rsidRDefault="00E54434" w:rsidP="00E5443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Ознакомьтесь с теоретическим материалом, составьте краткий конспект.</w:t>
      </w:r>
    </w:p>
    <w:p w:rsidR="00E54434" w:rsidRDefault="00E5443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F4443" w:rsidRPr="00E54434" w:rsidRDefault="00E5443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1. Вопрос. </w:t>
      </w:r>
    </w:p>
    <w:p w:rsidR="00B569F4" w:rsidRPr="00B569F4" w:rsidRDefault="007F4443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569F4"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– самый быстрый способ связи в современной жизни. Он позволяет решить многие деловые проблемы, установить контакты без непосредственной встречи. Однако телефон может стать и настоящим бедствием, если не уметь им пользоваться, пренебрегать правилами делового общения.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видов переговоров самыми сложными являются переговоры по телефону. Специфика телефонного общения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фактором </w:t>
      </w:r>
      <w:proofErr w:type="spell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дистантности</w:t>
      </w:r>
      <w:proofErr w:type="spell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Собеседники не видят друг друга, поэтому из всех паралингвистических факторов в телефонном общении остается только интонация. Основное перераспределение информативной нагрузки происходит между вербальным уровнем и интонационным. Таким образом, интонация делового телефонного 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разговора значима не менее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содержание речи. Особенно значим интонационный рисунок начала и конца общения. Начало и конец беседы закрепляют весь спектр положительных эмоций: оптимизм, уверенность в своих позициях, доброжелательность и уважение к собеседнику. Психологи утверждают, что если есть расхождения между содержанием речи и тоном сообщения, то люди будут больше доверять тону, чем содержанию.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 каждый телефонный разговор длится 3-5 минут, а так как руководитель разговаривает по делам 20-30 раз в день, значит, в общей сложности несколько часов. Поэтому, прежде чем звонить, продумайте, о чем вы хотите сообщить или какие сведения вам нужно получить, ясно и четко сформулируйте свой вопрос.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 во время телефонного разговора треть времени уходит на паузы между словами и выражение эмоций, это и формирует нечеткость фраз. Недоговоренность и не позволяет сэкономить время.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мужчина и женщина ведут телефонные переговоры по-разному. Более того, если разговаривают мужчина с мужчиной или женщина с женщиной, то они перебивают друг друга одинаково часто, но когда разговаривают мужчина и женщина, то мужчина перебивает женщину в два раза чаще. Мужчины сосредоточиваются больше на содержании разговора, женщин привлекает сам процесс общения, они тоньше воспринимают нюансы разговора, оценивают собеседника не только как «передатчика информации», но и как человека.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 и еще одну особенность мужского телефонного разговора. Оказывается, мужчины слушают внимательно лишь 10-15 секунд, а потом они начинают анализировать ситуацию и уже готовы прервать разговор, сделать выводы.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Излишняя вежливость в телефонных разговорах неуместна. «Будьте добры, попросите, пожалуйста, если вам не трудно…» - такие церемонии ни к чему. Это затягивает разговор, вызывает раздражение.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договорились о телефонном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звонке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уверены, что о вас помнят, следует напомнить о последнем разговоре, назвать себя. Тем самым вы избавите собеседника от ненужного «вступления», во время которого он будет судорожно вспоминать, кто вы и о чем он с вами договаривался.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Кстати,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сказать: «Вам зв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нят» или «Вам 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т»? рекомендуется: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т, позвон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те, позвон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каждым звонком ответьте самому себе на три вопроса: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Имеется ли острая потребность в разговоре?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Обязательно ли знать ответ партнера?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Нельзя ли встретиться с партнером лично?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вопрос лучше всего решать по телефону?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вы хотите быстро сообщить или получить определенные сведения;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вам надо выяснить мнение того или иного должностного лица по интересующему вас вопросу;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вам надо уточнить, остается ли в силе прежняя договоренность о встрече с кем-то;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вам надо сообщить партнеру об изменении ситуации;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 вы договорились с кем-то о телефонном звонке.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звонить?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 до 9.30, с 13.30 до 14.00, после 16.30. В другие часы длительность разговора по телефону удваивается, решение затягивается.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Выражения, которых следует избегать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сможем этого сделать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такой фразы вы можете потерять клиента или партнера. Попытайтесь найти возможное решение проблемы собеседника. Думайте о том, что можно в этой ситуации сделать, а не о том, чего нельзя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Подождите секундочку, я скоро вернусь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правду, когда прерываете разговор: «Для того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найти нужную информацию, может потребоваться две-три минуты. Можете ли подождать или позвольте я перезвоню», запишите номер телефона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в начале предложения не способствует конструктивному решению проблемы. Используйте приемы, не позволяющие клиенту или партнеру ответить «нет», например: «Мы не в состоянии выплатить вам компенсацию, но готовы предложить дополнительную услугу. Это вас устроит, ведь так?»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443" w:rsidRP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2.В</w:t>
      </w:r>
      <w:r w:rsidR="007F4443" w:rsidRPr="00E5443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опрос</w:t>
      </w:r>
      <w:r w:rsidR="007F4443" w:rsidRPr="00E54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при телефонном общении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большим недостатком при  телефонном общении является равнодушие. Кто не заинтересован в деле, тот не сможет достойно представить свою фирму.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отсутствия интереса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отвечающий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 такие ошибки, как: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неготовность вести диалог;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недружелюбие, сухость в общении;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подчеркнутая краткость, граничащая с невежливостью;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нетерпение;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желание быстрее закончить разговор и положить трубку.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отсюда проистекают и другие ошибки, связанные в основном с негативным отношением к партнеру по телефону: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отсутствие обращения к собеседнику по имени-отчеству;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недостаточное участие в проблемах собеседника;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неумелая постановка вопросов;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долгие паузы, связанные  поиском документов.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трубке бывает плохая слышимость. Но это не означает, что вам надо повышать голос. Мнение о том, что если я плохо слышу собеседника, то и он плохо слышит меня и, значит, надо говорить громче, в случае с телефоном является ошибочным. При плохой слышимости надо не повышать голос самому. А попросить собеседника говорить громче и поинтересоваться при  этом, как он слышит вас.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по телефону на том же уровне громкости, что и при очной беседе. Громкая речь по телефону часто менее разборчива, так как параметры микрофона и телефона выбраны с расчетом на обычный, средний уровень громкости.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следует говорить и слишком быстро, так как в этом случае приходится часто повторять то, что не было понято собеседником.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усугубляет недостатки речи. Особенно неразборчиво звучат числа и числительные. Поэтому произносить их нужно более отчетливо.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обычном внутригородском общении</w:t>
      </w: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регламент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делового телефонного разговора ограничивает продолжительность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Фирма «</w:t>
      </w: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Информцентр</w:t>
      </w:r>
      <w:proofErr w:type="spell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здравствуйте.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Добрый день.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Отдел связей с общественностью. Мы вам делали предложение в отношении рекламной поддержки презентации нашей организации.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жестком лимите времени выработались устойчивые речевые формулы, закрепленные за той или иной ситуацией и облегчающие выбор словесной формы передачи информации. Так, например, при переходе ко второй части (введение собеседника в курс дела) часто используют следующие фразы: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Проинформировать вас…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Поставить в известность…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Обсудить с вами вот что…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должен (должна)</w:t>
      </w:r>
      <w:proofErr w:type="gramEnd"/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Сообщить вам…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Объяснить вам…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могли бы меня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Проконсультировать…?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просьбе…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рекомендации…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просили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вами связаться по вопросу…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визуального контакта реактивные реплики должны быть более энергичными. Трубка не должна «молчать»: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говорящего это означает, что его не слушают или слушают невнимательно. Реактивные реплики типа «Да-да», «Хорошо», «Понятно», «Так-так» сопровождают сообщение.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ко второй, а затем к третьей части (обсуждение ситуации)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говорящими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используются приемы перефразирования и авторизации  информации (авторизация – ссылка в речи на источник информации).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я вас понял…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я понимаю, вы утверждаете…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Другими словами, вы считаете…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я вас правильно понял, вы говорите…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Авторизация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моим предположениям…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нашим сведениям…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имеющимся у нас данным…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нам стало известно…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Иногда из-за плохой слышимости, большого объема информации, которую трудно воспринять на слух, абоненты используют реплики корректирующего характера: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могли бы повторить…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Простите, я не расслышал…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меня слышите?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поняли мое сообщение?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меня                не так поняли…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совсем верно поняли…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неправильно поняли…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существенным с точки зрения реализации речевого замысла является </w:t>
      </w: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результирующий этап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фразы, предшествующие выходу из контакта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Благодарят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информацию, предложение, приглашение, поздравление, помощь: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 за предложение, мы обсудим возможность участия в выставке.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Благодарю вас за приглашение и с удовольствием его принимаю.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признателен</w:t>
      </w:r>
      <w:proofErr w:type="gram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вам за помощь.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Должен (должна) поблагодарить вас за консультацию.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Извиняются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беспокойство, за несанкционированный звонок, за долгий разговор (большое количество вопросов), за беспокойство в нерабочее время, за поздний звонок, за прерывание разговора по каким-то причинам, за неверное соединение: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 прощения за то, что беспокою вас в выходной день…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Примите мои извинения за слишком долгий разговор (за большое количество вопросов)…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Извините за то, что отрываю вас от дел…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Извините за затянувшийся разговор…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Выражают надежду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скорую встречу, на благоприятное решение вопроса, исход дела.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Этикетные формы занимают в телефонном деловом разговоре довольно большое место. Рассмотрим, какую часть от общего лексического состава телефонного диалога занимает этикетная лексика.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Алло.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 хотел бы поговорить с господином Головиным.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Я у телефона.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 вами говорит Роман Малинин, представитель фирмы «Макс».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Очень приятно.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Слушаю вас.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Мне хотелось бы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начала переговоров кое-что уточнить.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Пожалуйста.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вас слушаю.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Изменилась ли цена квадратного метра экспозиции в связи с инфляцией?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Да, конечно. Сейчас один квадратный метр площади в павильоне стоит двадцать долларов, а на открытой площадке – десять.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Спасибо.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все, что я хотел узнать.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Если у вас возникнут еще какие-нибудь вопросы,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звоните. Я к вашим услугам.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Спасибо. В случае необходимости я обязательно воспользуюсь вашим предложением. Всего доброго.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 свидания.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этикет не только регулирует отношения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общающихся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является средством рациональной организации телефонного диалога. Это очень важно ввиду строгой регламентации времени телефонного общения.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делового телефонного разговора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Алло. Центр «</w:t>
      </w: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Интерконгресс</w:t>
      </w:r>
      <w:proofErr w:type="spell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Б. – Здравствуйте. </w:t>
      </w: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Радитехнический</w:t>
      </w:r>
      <w:proofErr w:type="spell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университет. Миронова Ольга. Я вам вчера звонила относительно симпозиума.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Добрый день. Слушаю вас.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Вы можете предоставить нам помещение на сто тридцать – сто сорок человек?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Да. Мы можем забронировать для вас конференц-зал на сто пятьдесят мест.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Это нам подходит, спасибо. А как оформить аренду мебели?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В заявке нужно точно указать названия всех предметов и их количество.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Как отправить вам заявку?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Вы должны отправить на наш адрес гарантийное письмо. В нем вы и укажете все виды услуг и их стоимость.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Понятно. Письмо можно отправить и по почте, и по факсу.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Да.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Б. – И </w:t>
      </w:r>
      <w:proofErr w:type="gram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сколько дней вы его получите?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Письмо идет обычно два-три дня.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Это довольно долго.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Можно послать с нарочным, тогда оно придет к нам в течение двух часов.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Так мы и сделаем. Спасибо большое за исчерпывающую информацию.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Пожалуйста. Всего доброго.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Американский бизнесмен </w:t>
      </w:r>
      <w:proofErr w:type="spell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Х.Маккей</w:t>
      </w:r>
      <w:proofErr w:type="spell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«любой человек, который поддерживает с вами телефонные контакты, будет доволен, зная, в какое время он может вас застать. Вот почему при деловых переговорах всегда сообщайте ему об этом».</w:t>
      </w:r>
    </w:p>
    <w:p w:rsid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Почему нужно грамотно разговаривать по телефону?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значит «отработать ход» беседы?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 какие вопросы нужно подготовить ответы перед деловой беседой?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Что влияет на успех деловой беседы?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Каковы особенности делового телефонного разговора?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 правильно подготовиться к деловому разговору по телефону?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Какие элементы включает в себя грамотное общение по телефону, когда речь идет о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звонящем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элементы включает в себя грамотный ответ по телефону?</w:t>
      </w:r>
    </w:p>
    <w:p w:rsid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9F4" w:rsidRPr="00B569F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 3.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Предложите новую услугу своего рекламного агентства по телефону различным типам клиентам. </w:t>
      </w:r>
      <w:r w:rsidR="00E5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 ситуации в тетради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9F4" w:rsidRPr="00B569F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звоните новому (старому) клиенту, потребности и вкусы которого вам неизвестны (известны). Вам необходимо: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расположить к себе клиента;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убедить его сделать заказ.</w:t>
      </w:r>
    </w:p>
    <w:p w:rsidR="00386A7D" w:rsidRPr="005B4FD2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6A7D" w:rsidRPr="005B4FD2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1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E54434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19</w:t>
      </w:r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3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6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A" w:rsidRDefault="00EB44EA" w:rsidP="00211F44">
      <w:pPr>
        <w:spacing w:after="0" w:line="240" w:lineRule="auto"/>
      </w:pPr>
      <w:r>
        <w:separator/>
      </w:r>
    </w:p>
  </w:endnote>
  <w:endnote w:type="continuationSeparator" w:id="0">
    <w:p w:rsidR="00EB44EA" w:rsidRDefault="00EB44EA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A" w:rsidRDefault="00EB44EA" w:rsidP="00211F44">
      <w:pPr>
        <w:spacing w:after="0" w:line="240" w:lineRule="auto"/>
      </w:pPr>
      <w:r>
        <w:separator/>
      </w:r>
    </w:p>
  </w:footnote>
  <w:footnote w:type="continuationSeparator" w:id="0">
    <w:p w:rsidR="00EB44EA" w:rsidRDefault="00EB44EA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66638"/>
    <w:rsid w:val="005A1FDF"/>
    <w:rsid w:val="005B4FD2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7F4443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B41D0F"/>
    <w:rsid w:val="00B569F4"/>
    <w:rsid w:val="00B646F8"/>
    <w:rsid w:val="00B67418"/>
    <w:rsid w:val="00B82940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4216F"/>
    <w:rsid w:val="00E54434"/>
    <w:rsid w:val="00EB44EA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1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5B4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6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28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129.htm" TargetMode="External"/><Relationship Id="rId17" Type="http://schemas.openxmlformats.org/officeDocument/2006/relationships/hyperlink" Target="http://www.gramma.ru/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hyperlink" Target="https://infourok.ru/go.html?href=http%3A%2F%2Fwww.aup.ru%2Fbooks%2Fm161%2F14_2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8DB9-7260-45E6-86E6-7FF02D2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2021-11-14T16:00:00Z</dcterms:created>
  <dcterms:modified xsi:type="dcterms:W3CDTF">2021-11-14T16:00:00Z</dcterms:modified>
</cp:coreProperties>
</file>